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71534" w14:textId="77777777" w:rsidR="00894D4D" w:rsidRPr="00894D4D" w:rsidRDefault="00894D4D" w:rsidP="00894D4D">
      <w:pPr>
        <w:spacing w:before="100" w:beforeAutospacing="1" w:after="100" w:afterAutospacing="1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94D4D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к рабочей программе по предмету Технология </w:t>
      </w:r>
    </w:p>
    <w:p w14:paraId="47153818" w14:textId="77777777" w:rsidR="00894D4D" w:rsidRDefault="00894D4D" w:rsidP="00894D4D">
      <w:pPr>
        <w:spacing w:before="100" w:beforeAutospacing="1" w:after="100" w:afterAutospacing="1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Основное общее образование</w:t>
      </w:r>
    </w:p>
    <w:p w14:paraId="1415C025" w14:textId="15E092EB" w:rsidR="00894D4D" w:rsidRPr="00E372C5" w:rsidRDefault="00894D4D" w:rsidP="00894D4D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Рабочая программа учеб</w:t>
      </w:r>
      <w:r w:rsidR="00E82187">
        <w:rPr>
          <w:rFonts w:ascii="Times New Roman" w:eastAsia="Calibri" w:hAnsi="Times New Roman" w:cs="Times New Roman"/>
          <w:sz w:val="24"/>
          <w:szCs w:val="24"/>
        </w:rPr>
        <w:t xml:space="preserve">ного предмета «Технология» для </w:t>
      </w:r>
      <w:r w:rsidR="00DC5536" w:rsidRPr="00DC5536">
        <w:rPr>
          <w:rFonts w:ascii="Times New Roman" w:eastAsia="Calibri" w:hAnsi="Times New Roman" w:cs="Times New Roman"/>
          <w:sz w:val="24"/>
          <w:szCs w:val="24"/>
        </w:rPr>
        <w:t>5</w:t>
      </w: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-7 классов </w:t>
      </w:r>
      <w:r w:rsidRPr="00E372C5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14:paraId="21791399" w14:textId="77777777"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3CF1AB59" w14:textId="77777777"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1E475C36" w14:textId="77777777"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32A94628" w14:textId="77777777"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22F52B66" w14:textId="77777777"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328EAABE" w14:textId="77777777"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263907D4" w14:textId="77777777" w:rsidR="00894D4D" w:rsidRPr="00E372C5" w:rsidRDefault="00894D4D" w:rsidP="00894D4D">
      <w:pPr>
        <w:numPr>
          <w:ilvl w:val="0"/>
          <w:numId w:val="5"/>
        </w:numPr>
        <w:spacing w:before="100" w:beforeAutospacing="1" w:after="100" w:afterAutospacing="1" w:line="240" w:lineRule="auto"/>
        <w:ind w:left="284" w:right="1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концепции развития географического образования в Российской Федерации, утвержденной</w:t>
      </w:r>
      <w:r w:rsidRPr="00E372C5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372C5">
        <w:rPr>
          <w:rFonts w:ascii="Times New Roman" w:eastAsia="Calibri" w:hAnsi="Times New Roman" w:cs="Times New Roman"/>
          <w:sz w:val="24"/>
          <w:szCs w:val="24"/>
        </w:rPr>
        <w:t>решением Коллегией Минпросвещения от 24.12.2018г;</w:t>
      </w:r>
    </w:p>
    <w:p w14:paraId="74EE0A75" w14:textId="2AC7BDD8"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</w:t>
      </w:r>
      <w:r w:rsidR="00DC5536">
        <w:rPr>
          <w:rFonts w:ascii="Times New Roman" w:eastAsia="Times New Roman" w:hAnsi="Times New Roman" w:cs="Times New Roman"/>
          <w:sz w:val="24"/>
          <w:szCs w:val="24"/>
          <w:lang w:val="en-US"/>
        </w:rPr>
        <w:t>12</w:t>
      </w:r>
      <w:r w:rsidRPr="00E372C5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6B141E6A" w14:textId="77777777"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7DDFC8B5" w14:textId="77777777" w:rsidR="00894D4D" w:rsidRPr="00E372C5" w:rsidRDefault="00894D4D" w:rsidP="00894D4D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ind w:left="567"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Приказ Минпросвещения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0D23BFDE" w14:textId="77777777" w:rsidR="00894D4D" w:rsidRPr="00E372C5" w:rsidRDefault="00894D4D" w:rsidP="00894D4D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sz w:val="24"/>
          <w:szCs w:val="24"/>
        </w:rPr>
        <w:t xml:space="preserve">     Планируемые результаты </w:t>
      </w:r>
    </w:p>
    <w:p w14:paraId="2F8461B8" w14:textId="77777777"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E372C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Личностные, метапредметные и предметные результаты </w:t>
      </w:r>
    </w:p>
    <w:p w14:paraId="04A5A0EC" w14:textId="77777777"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sz w:val="24"/>
          <w:szCs w:val="24"/>
        </w:rPr>
        <w:t xml:space="preserve">     освоения предмета «Технология»</w:t>
      </w:r>
    </w:p>
    <w:p w14:paraId="611B1F60" w14:textId="77777777"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    При изучении технологии в основной школе обеспечивается достижение личностных,                    </w:t>
      </w:r>
    </w:p>
    <w:p w14:paraId="688F9511" w14:textId="77777777"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    метапредметных и предметных результатов.</w:t>
      </w:r>
    </w:p>
    <w:p w14:paraId="67569C4B" w14:textId="77777777"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     Личностные результаты освоения обучающимися предмета «Технология» в основной </w:t>
      </w:r>
    </w:p>
    <w:p w14:paraId="00B6D167" w14:textId="77777777" w:rsidR="00894D4D" w:rsidRPr="00E372C5" w:rsidRDefault="00894D4D" w:rsidP="00894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школе:</w:t>
      </w:r>
    </w:p>
    <w:p w14:paraId="008BFBF8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14:paraId="154DF845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426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способности,                  </w:t>
      </w:r>
    </w:p>
    <w:p w14:paraId="6B3A1D41" w14:textId="77777777" w:rsidR="00894D4D" w:rsidRPr="00E372C5" w:rsidRDefault="00894D4D" w:rsidP="00894D4D">
      <w:p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14:paraId="2F814249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14:paraId="0CD8A98A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14:paraId="6EECBD64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14:paraId="0B2A9041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14:paraId="7AECC8E1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14:paraId="68E35393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14:paraId="740A27B5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14:paraId="44A24DE1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14:paraId="219285C9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 </w:t>
      </w:r>
    </w:p>
    <w:p w14:paraId="0D2329B8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Метапредметные результаты освоения обучающимися предмета «Технология» в основной школе:</w:t>
      </w:r>
    </w:p>
    <w:p w14:paraId="19042614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14:paraId="4F358383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14:paraId="530325E9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14:paraId="3AD23602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14:paraId="2D6EC6D1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14:paraId="0DCDFC79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14:paraId="325B5871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осознанное использование речевых средства в соответствии с задачей коммуникации для выражения своих чувств, мыслей и потребностей; планирование и регуляция своей </w:t>
      </w:r>
      <w:r w:rsidRPr="00E372C5">
        <w:rPr>
          <w:rFonts w:ascii="Times New Roman" w:eastAsia="Calibri" w:hAnsi="Times New Roman" w:cs="Times New Roman"/>
          <w:sz w:val="24"/>
          <w:szCs w:val="24"/>
        </w:rPr>
        <w:lastRenderedPageBreak/>
        <w:t>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14:paraId="755CC083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14:paraId="02525D27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14:paraId="2CCC4283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14:paraId="33206EEA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14:paraId="7E4BD0E2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14:paraId="3D99720D" w14:textId="77777777" w:rsidR="00894D4D" w:rsidRPr="00E372C5" w:rsidRDefault="00894D4D" w:rsidP="00894D4D">
      <w:pPr>
        <w:numPr>
          <w:ilvl w:val="0"/>
          <w:numId w:val="1"/>
        </w:numPr>
        <w:spacing w:after="200" w:line="240" w:lineRule="auto"/>
        <w:ind w:left="0" w:hanging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42B9319E" w14:textId="77777777" w:rsidR="00894D4D" w:rsidRPr="00E372C5" w:rsidRDefault="00894D4D" w:rsidP="00894D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Предметные результаты</w:t>
      </w:r>
      <w:r w:rsidRPr="00E372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372C5">
        <w:rPr>
          <w:rFonts w:ascii="Times New Roman" w:eastAsia="Calibri" w:hAnsi="Times New Roman" w:cs="Times New Roman"/>
          <w:sz w:val="24"/>
          <w:szCs w:val="24"/>
        </w:rPr>
        <w:t>освоения учащимися предмета «Технология» в основной школе:</w:t>
      </w:r>
    </w:p>
    <w:p w14:paraId="55B14C85" w14:textId="77777777" w:rsidR="00894D4D" w:rsidRPr="00E372C5" w:rsidRDefault="00894D4D" w:rsidP="00894D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в познавательной сфере:</w:t>
      </w:r>
    </w:p>
    <w:p w14:paraId="0DD16728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14:paraId="356F1F08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14:paraId="030643E9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14:paraId="2267F87F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14:paraId="09B4D21F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14:paraId="78ED994B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</w:t>
      </w:r>
      <w:r w:rsidRPr="00E372C5">
        <w:rPr>
          <w:rFonts w:ascii="Times New Roman" w:eastAsia="Calibri" w:hAnsi="Times New Roman" w:cs="Times New Roman"/>
          <w:sz w:val="24"/>
          <w:szCs w:val="24"/>
        </w:rPr>
        <w:lastRenderedPageBreak/>
        <w:t>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14:paraId="4E1ECEA0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14:paraId="0EE9BE0C" w14:textId="77777777" w:rsidR="00894D4D" w:rsidRPr="00E372C5" w:rsidRDefault="00894D4D" w:rsidP="00894D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iCs/>
          <w:sz w:val="24"/>
          <w:szCs w:val="24"/>
        </w:rPr>
        <w:t>в трудовой сфере:</w:t>
      </w:r>
    </w:p>
    <w:p w14:paraId="382C97BE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14:paraId="21C63582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14:paraId="4BFF7BC4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14:paraId="233BE93E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14:paraId="4C6FBD99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14:paraId="75C97AC2" w14:textId="77777777" w:rsidR="00894D4D" w:rsidRPr="00E372C5" w:rsidRDefault="00894D4D" w:rsidP="00894D4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 xml:space="preserve"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 </w:t>
      </w:r>
    </w:p>
    <w:p w14:paraId="4D775F0F" w14:textId="77777777" w:rsidR="00894D4D" w:rsidRPr="00E372C5" w:rsidRDefault="00894D4D" w:rsidP="00894D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iCs/>
          <w:sz w:val="24"/>
          <w:szCs w:val="24"/>
        </w:rPr>
        <w:t>в мотивационной сфере:</w:t>
      </w:r>
    </w:p>
    <w:p w14:paraId="7786A294" w14:textId="77777777"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14:paraId="031809B2" w14:textId="77777777"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14:paraId="4C38A3F1" w14:textId="77777777"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14:paraId="33F629D3" w14:textId="77777777"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E372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14:paraId="05AF42E5" w14:textId="77777777" w:rsidR="00894D4D" w:rsidRPr="00E372C5" w:rsidRDefault="00894D4D" w:rsidP="00894D4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72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14:paraId="2FA60A5B" w14:textId="77777777" w:rsidR="00894D4D" w:rsidRPr="00E372C5" w:rsidRDefault="00894D4D" w:rsidP="00894D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E372C5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в эстетической сфере:</w:t>
      </w:r>
    </w:p>
    <w:p w14:paraId="0FE8239F" w14:textId="77777777" w:rsidR="00894D4D" w:rsidRPr="00E372C5" w:rsidRDefault="00894D4D" w:rsidP="00894D4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14:paraId="57AB4714" w14:textId="77777777" w:rsidR="00894D4D" w:rsidRPr="00E372C5" w:rsidRDefault="00894D4D" w:rsidP="00894D4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2C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рациональное и эстетическое оснащение рабочего места с учётом требований эргономики и элементов научной организации труда</w:t>
      </w:r>
    </w:p>
    <w:p w14:paraId="60D2AC92" w14:textId="77777777"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650CD"/>
    <w:multiLevelType w:val="hybridMultilevel"/>
    <w:tmpl w:val="362A5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247DF9"/>
    <w:multiLevelType w:val="hybridMultilevel"/>
    <w:tmpl w:val="096CD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222655"/>
    <w:multiLevelType w:val="hybridMultilevel"/>
    <w:tmpl w:val="ABD6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FC40C1"/>
    <w:multiLevelType w:val="hybridMultilevel"/>
    <w:tmpl w:val="3104AD06"/>
    <w:lvl w:ilvl="0" w:tplc="7472CCE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019185">
    <w:abstractNumId w:val="4"/>
  </w:num>
  <w:num w:numId="2" w16cid:durableId="231233648">
    <w:abstractNumId w:val="3"/>
  </w:num>
  <w:num w:numId="3" w16cid:durableId="1003359415">
    <w:abstractNumId w:val="2"/>
  </w:num>
  <w:num w:numId="4" w16cid:durableId="615868501">
    <w:abstractNumId w:val="0"/>
  </w:num>
  <w:num w:numId="5" w16cid:durableId="782504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D4D"/>
    <w:rsid w:val="0077762E"/>
    <w:rsid w:val="00894D4D"/>
    <w:rsid w:val="00DC5536"/>
    <w:rsid w:val="00E8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912B9"/>
  <w15:chartTrackingRefBased/>
  <w15:docId w15:val="{32FB485B-EA0A-42E9-BE66-CD6722E6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1899</Words>
  <Characters>10825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3</cp:revision>
  <dcterms:created xsi:type="dcterms:W3CDTF">2021-11-03T11:16:00Z</dcterms:created>
  <dcterms:modified xsi:type="dcterms:W3CDTF">2022-11-11T21:40:00Z</dcterms:modified>
</cp:coreProperties>
</file>